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B" w:rsidRPr="0070642B" w:rsidRDefault="0070642B" w:rsidP="0070642B">
      <w:pPr>
        <w:jc w:val="center"/>
        <w:rPr>
          <w:color w:val="FF0000"/>
          <w:sz w:val="48"/>
          <w:szCs w:val="48"/>
        </w:rPr>
      </w:pPr>
      <w:r w:rsidRPr="0070642B">
        <w:rPr>
          <w:color w:val="FF0000"/>
          <w:sz w:val="48"/>
          <w:szCs w:val="48"/>
        </w:rPr>
        <w:t>ПЕРЕЧЕНЬ</w:t>
      </w:r>
    </w:p>
    <w:p w:rsidR="00622A72" w:rsidRPr="0070642B" w:rsidRDefault="00861686" w:rsidP="0070642B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203834</wp:posOffset>
                </wp:positionH>
                <wp:positionV relativeFrom="paragraph">
                  <wp:posOffset>5342890</wp:posOffset>
                </wp:positionV>
                <wp:extent cx="6353175" cy="914400"/>
                <wp:effectExtent l="19050" t="1905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14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86" w:rsidRDefault="00861686" w:rsidP="00861686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t xml:space="preserve">РЕЖИМ РАБОТЫ ЦЕНТРОВ: ПОНЕДЕЛЬНИК – ПЯТНИЦА С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ДО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18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61686">
                              <w:rPr>
                                <w:rFonts w:eastAsiaTheme="minorEastAsia"/>
                              </w:rPr>
                              <w:t>ПЕРЕРЫВ С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до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00</m:t>
                                  </m:r>
                                </m:sup>
                              </m:sSup>
                            </m:oMath>
                          </w:p>
                          <w:p w:rsidR="00861686" w:rsidRPr="00861686" w:rsidRDefault="00861686" w:rsidP="00861686"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861686">
                              <w:rPr>
                                <w:rFonts w:eastAsiaTheme="minorEastAsia"/>
                              </w:rPr>
                              <w:t>ВЫХОДНЫЕ: СУББОТА,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861686">
                              <w:rPr>
                                <w:rFonts w:eastAsiaTheme="minorEastAsia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Скругленный прямоугольник 3" o:spid="_x0000_s1026" style="position:absolute;left:0;text-align:left;margin-left:16.05pt;margin-top:420.7pt;width:500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" fillcolor="white [3201]" strokecolor="#0070c0" strokeweight="2.25pt">
                <v:stroke joinstyle="miter"/>
                <v:textbox>
                  <w:txbxContent>
                    <w:p w:rsidR="00861686" w:rsidRDefault="00861686" w:rsidP="00861686">
                      <w:pPr>
                        <w:jc w:val="center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t xml:space="preserve">РЕЖИМ РАБОТЫ ЦЕНТРОВ: ПОНЕДЕЛЬНИК – ПЯТНИЦА С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proofErr w:type="gramStart"/>
                      <w:r>
                        <w:rPr>
                          <w:rFonts w:eastAsiaTheme="minorEastAsia"/>
                        </w:rPr>
                        <w:t xml:space="preserve">ДО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18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00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 w:rsidRPr="00861686">
                        <w:rPr>
                          <w:rFonts w:eastAsiaTheme="minorEastAsia"/>
                        </w:rPr>
                        <w:t>ПЕРЕРЫВ С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00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 xml:space="preserve">до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00</m:t>
                            </m:r>
                          </m:sup>
                        </m:sSup>
                      </m:oMath>
                    </w:p>
                    <w:p w:rsidR="00861686" w:rsidRPr="00861686" w:rsidRDefault="00861686" w:rsidP="00861686"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861686">
                        <w:rPr>
                          <w:rFonts w:eastAsiaTheme="minorEastAsia"/>
                        </w:rPr>
                        <w:t>ВЫХОДНЫЕ: СУББОТА,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861686">
                        <w:rPr>
                          <w:rFonts w:eastAsiaTheme="minorEastAsia"/>
                        </w:rPr>
                        <w:t>ВОСКРЕСЕНЬЕ</w:t>
                      </w:r>
                    </w:p>
                  </w:txbxContent>
                </v:textbox>
              </v:roundrect>
            </w:pict>
          </mc:Fallback>
        </mc:AlternateContent>
      </w:r>
      <w:r w:rsidR="0070642B"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628015</wp:posOffset>
                </wp:positionV>
                <wp:extent cx="9705161" cy="4347482"/>
                <wp:effectExtent l="19050" t="19050" r="10795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161" cy="434748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Управление делами Администрации города Курска (ул. Ленина,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 1)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Администрация железнодорожного округа города Курска (ул. Станционная, 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15)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  <w:proofErr w:type="spellStart"/>
                            <w:r w:rsidRPr="00861686">
                              <w:rPr>
                                <w:sz w:val="28"/>
                                <w:szCs w:val="28"/>
                              </w:rPr>
                              <w:t>Сеймского</w:t>
                            </w:r>
                            <w:proofErr w:type="spellEnd"/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 округа города Курска (ул. Парковая,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 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Администрация Центрального округа города Курска (ул. Александра Невского,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 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Комитет экологической безопасности и природопользования города Курска (ул. Александра Невского,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 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Комитет по управлению муниципальным имуществом города Курска (ул. Ленина, 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69)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Земельный комитет города Курска (ул.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Ленина,</w:t>
                            </w:r>
                            <w:r w:rsidR="00FD585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>д.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 69)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Комитет архитектуры и градостроительства города Курска (ул. Ленина, 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69)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Комитет образования города Курска (ул. Радищева,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 xml:space="preserve"> д. 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103)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 xml:space="preserve">Комитет социальной защиты населения города Курска (ул. </w:t>
                            </w:r>
                            <w:proofErr w:type="spellStart"/>
                            <w:r w:rsidRPr="00861686">
                              <w:rPr>
                                <w:sz w:val="28"/>
                                <w:szCs w:val="28"/>
                              </w:rPr>
                              <w:t>Пигорева</w:t>
                            </w:r>
                            <w:proofErr w:type="spellEnd"/>
                            <w:r w:rsidRPr="00861686">
                              <w:rPr>
                                <w:sz w:val="28"/>
                                <w:szCs w:val="28"/>
                              </w:rPr>
                              <w:t>, д. 2/17)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Управление по учету и распределения жилья города Курска (ул. Радищева, д. 4)</w:t>
                            </w:r>
                          </w:p>
                          <w:p w:rsidR="0070642B" w:rsidRPr="00861686" w:rsidRDefault="0070642B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Управление по делам семьи, демографической политики, охране материнства и детства города Курска (ул. Щепкина</w:t>
                            </w:r>
                            <w:r w:rsidR="00861686" w:rsidRPr="00861686">
                              <w:rPr>
                                <w:sz w:val="28"/>
                                <w:szCs w:val="28"/>
                              </w:rPr>
                              <w:t>, д.12</w:t>
                            </w:r>
                            <w:r w:rsidRPr="0086168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61686" w:rsidRPr="00861686" w:rsidRDefault="00861686" w:rsidP="007064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61686">
                              <w:rPr>
                                <w:sz w:val="28"/>
                                <w:szCs w:val="28"/>
                              </w:rPr>
                              <w:t>МКУ «Городская молодежная биржа труда» (ул. Ленина, д. 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13.95pt;margin-top:49.45pt;width:764.2pt;height:3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" fillcolor="white [3201]" strokecolor="#0070c0" strokeweight="2.25pt">
                <v:stroke joinstyle="miter"/>
                <v:textbox>
                  <w:txbxContent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Управление делами Администрации города Курска (ул. Ленина,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Pr="00861686">
                        <w:rPr>
                          <w:sz w:val="28"/>
                          <w:szCs w:val="28"/>
                        </w:rPr>
                        <w:t xml:space="preserve"> 1)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 xml:space="preserve">Администрация железнодорожного округа города Курска (ул. Станционная, 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д. </w:t>
                      </w:r>
                      <w:r w:rsidRPr="00861686">
                        <w:rPr>
                          <w:sz w:val="28"/>
                          <w:szCs w:val="28"/>
                        </w:rPr>
                        <w:t>15)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 xml:space="preserve">Администрация </w:t>
                      </w:r>
                      <w:proofErr w:type="spellStart"/>
                      <w:r w:rsidRPr="00861686">
                        <w:rPr>
                          <w:sz w:val="28"/>
                          <w:szCs w:val="28"/>
                        </w:rPr>
                        <w:t>Сеймского</w:t>
                      </w:r>
                      <w:proofErr w:type="spellEnd"/>
                      <w:r w:rsidRPr="00861686">
                        <w:rPr>
                          <w:sz w:val="28"/>
                          <w:szCs w:val="28"/>
                        </w:rPr>
                        <w:t xml:space="preserve"> округа города Курска (ул. Парковая,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 д. </w:t>
                      </w:r>
                      <w:r w:rsidRPr="00861686">
                        <w:rPr>
                          <w:sz w:val="28"/>
                          <w:szCs w:val="28"/>
                        </w:rPr>
                        <w:t>1)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Администрация Центрального округа города Курска (ул. Александра Невского,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 д. </w:t>
                      </w:r>
                      <w:r w:rsidRPr="00861686">
                        <w:rPr>
                          <w:sz w:val="28"/>
                          <w:szCs w:val="28"/>
                        </w:rPr>
                        <w:t>5)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Комитет экологической безопасности и природопользования города Курска (ул. Александра Невского,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 д. </w:t>
                      </w:r>
                      <w:r w:rsidRPr="00861686">
                        <w:rPr>
                          <w:sz w:val="28"/>
                          <w:szCs w:val="28"/>
                        </w:rPr>
                        <w:t>5)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 xml:space="preserve">Комитет по управлению муниципальным имуществом города Курска (ул. Ленина, 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д. </w:t>
                      </w:r>
                      <w:r w:rsidRPr="00861686">
                        <w:rPr>
                          <w:sz w:val="28"/>
                          <w:szCs w:val="28"/>
                        </w:rPr>
                        <w:t>69)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 xml:space="preserve">Земельный комитет города Курска (ул. </w:t>
                      </w:r>
                      <w:r w:rsidRPr="00861686">
                        <w:rPr>
                          <w:sz w:val="28"/>
                          <w:szCs w:val="28"/>
                        </w:rPr>
                        <w:t>Ленина,</w:t>
                      </w:r>
                      <w:r w:rsidR="00FD585E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861686" w:rsidRPr="00861686">
                        <w:rPr>
                          <w:sz w:val="28"/>
                          <w:szCs w:val="28"/>
                        </w:rPr>
                        <w:t>д.</w:t>
                      </w:r>
                      <w:r w:rsidRPr="00861686">
                        <w:rPr>
                          <w:sz w:val="28"/>
                          <w:szCs w:val="28"/>
                        </w:rPr>
                        <w:t xml:space="preserve"> 69)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 xml:space="preserve">Комитет архитектуры и градостроительства города Курска (ул. Ленина, 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д. </w:t>
                      </w:r>
                      <w:r w:rsidRPr="00861686">
                        <w:rPr>
                          <w:sz w:val="28"/>
                          <w:szCs w:val="28"/>
                        </w:rPr>
                        <w:t>69)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Комитет образования города Курска (ул. Радищева,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 xml:space="preserve"> д. </w:t>
                      </w:r>
                      <w:r w:rsidRPr="00861686">
                        <w:rPr>
                          <w:sz w:val="28"/>
                          <w:szCs w:val="28"/>
                        </w:rPr>
                        <w:t>103)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 xml:space="preserve">Комитет социальной защиты населения города Курска (ул. </w:t>
                      </w:r>
                      <w:proofErr w:type="spellStart"/>
                      <w:r w:rsidRPr="00861686">
                        <w:rPr>
                          <w:sz w:val="28"/>
                          <w:szCs w:val="28"/>
                        </w:rPr>
                        <w:t>Пигорева</w:t>
                      </w:r>
                      <w:proofErr w:type="spellEnd"/>
                      <w:r w:rsidRPr="00861686">
                        <w:rPr>
                          <w:sz w:val="28"/>
                          <w:szCs w:val="28"/>
                        </w:rPr>
                        <w:t>, д. 2/17)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Управление по учету и распределения жилья города Курска (ул. Радищева, д. 4)</w:t>
                      </w:r>
                    </w:p>
                    <w:p w:rsidR="0070642B" w:rsidRPr="00861686" w:rsidRDefault="0070642B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Управление по делам семьи, демографической политики, охране материнства и детства города Курска (ул. Щепкина</w:t>
                      </w:r>
                      <w:r w:rsidR="00861686" w:rsidRPr="00861686">
                        <w:rPr>
                          <w:sz w:val="28"/>
                          <w:szCs w:val="28"/>
                        </w:rPr>
                        <w:t>, д.12</w:t>
                      </w:r>
                      <w:r w:rsidRPr="0086168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861686" w:rsidRPr="00861686" w:rsidRDefault="00861686" w:rsidP="0070642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61686">
                        <w:rPr>
                          <w:sz w:val="28"/>
                          <w:szCs w:val="28"/>
                        </w:rPr>
                        <w:t>МКУ «Городская молодежная биржа труда» (ул. Ленина, д. 15)</w:t>
                      </w:r>
                    </w:p>
                  </w:txbxContent>
                </v:textbox>
              </v:roundrect>
            </w:pict>
          </mc:Fallback>
        </mc:AlternateContent>
      </w:r>
      <w:r w:rsidR="0070642B" w:rsidRPr="0070642B">
        <w:rPr>
          <w:color w:val="FF0000"/>
          <w:sz w:val="28"/>
          <w:szCs w:val="28"/>
        </w:rPr>
        <w:t xml:space="preserve">ЦЕНТРОВ ОБСЛУЖИВАНИЯ ПОЛЬЗОВАТЕЛЕЙ </w:t>
      </w:r>
      <w:r w:rsidR="0070642B" w:rsidRPr="0070642B">
        <w:rPr>
          <w:color w:val="FF0000"/>
          <w:sz w:val="40"/>
          <w:szCs w:val="40"/>
        </w:rPr>
        <w:t>ЕСИА</w:t>
      </w:r>
    </w:p>
    <w:sectPr w:rsidR="00622A72" w:rsidRPr="0070642B" w:rsidSect="007064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74E8"/>
    <w:multiLevelType w:val="hybridMultilevel"/>
    <w:tmpl w:val="F8E0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2B"/>
    <w:rsid w:val="00622A72"/>
    <w:rsid w:val="0070642B"/>
    <w:rsid w:val="00861686"/>
    <w:rsid w:val="00EA4EEB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16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16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adm49</dc:creator>
  <cp:lastModifiedBy>adm30</cp:lastModifiedBy>
  <cp:revision>3</cp:revision>
  <cp:lastPrinted>2015-11-12T12:32:00Z</cp:lastPrinted>
  <dcterms:created xsi:type="dcterms:W3CDTF">2015-11-12T14:53:00Z</dcterms:created>
  <dcterms:modified xsi:type="dcterms:W3CDTF">2015-11-12T14:53:00Z</dcterms:modified>
</cp:coreProperties>
</file>